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29" w:rsidRDefault="002163E2" w:rsidP="002163E2">
      <w:pPr>
        <w:tabs>
          <w:tab w:val="center" w:pos="4986"/>
          <w:tab w:val="left" w:pos="7539"/>
        </w:tabs>
      </w:pPr>
      <w:r>
        <w:tab/>
      </w:r>
      <w:r w:rsidR="009C07BE"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9.8pt;margin-top:58.1pt;width:212.85pt;height:0;z-index:251658240;mso-position-horizontal-relative:text;mso-position-vertical-relative:text" o:connectortype="straight" strokecolor="#1f1d5a" strokeweight="3pt"/>
        </w:pict>
      </w:r>
      <w:r w:rsidRPr="002163E2">
        <w:rPr>
          <w:noProof/>
          <w:lang w:eastAsia="es-MX"/>
        </w:rPr>
        <w:drawing>
          <wp:inline distT="0" distB="0" distL="0" distR="0">
            <wp:extent cx="998924" cy="771832"/>
            <wp:effectExtent l="0" t="0" r="0" b="0"/>
            <wp:docPr id="8" name="0 Imagen" descr="Amicus Junt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cus Junto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27" cy="77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2163E2" w:rsidRDefault="002163E2" w:rsidP="00902889">
      <w:pPr>
        <w:tabs>
          <w:tab w:val="center" w:pos="4986"/>
          <w:tab w:val="left" w:pos="7539"/>
        </w:tabs>
        <w:spacing w:line="240" w:lineRule="auto"/>
      </w:pPr>
    </w:p>
    <w:p w:rsidR="002163E2" w:rsidRPr="00A7172A" w:rsidRDefault="002163E2" w:rsidP="00902889">
      <w:pPr>
        <w:tabs>
          <w:tab w:val="center" w:pos="4986"/>
          <w:tab w:val="left" w:pos="7539"/>
        </w:tabs>
        <w:spacing w:line="240" w:lineRule="auto"/>
        <w:rPr>
          <w:rFonts w:ascii="Garamond" w:hAnsi="Garamond"/>
          <w:color w:val="1F1D5A"/>
        </w:rPr>
      </w:pPr>
      <w:r>
        <w:tab/>
      </w:r>
      <w:r w:rsidRPr="00A7172A">
        <w:rPr>
          <w:rFonts w:ascii="Garamond" w:hAnsi="Garamond"/>
          <w:color w:val="1F1D5A"/>
        </w:rPr>
        <w:t>Directorio</w:t>
      </w:r>
    </w:p>
    <w:p w:rsidR="002163E2" w:rsidRPr="00A7172A" w:rsidRDefault="002163E2" w:rsidP="00B85934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Universidad Nacional Autónoma de México</w:t>
      </w:r>
    </w:p>
    <w:p w:rsidR="002163E2" w:rsidRPr="00A7172A" w:rsidRDefault="006D651A" w:rsidP="00B85934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Enrique Luis Graue Wiechers</w:t>
      </w:r>
    </w:p>
    <w:p w:rsidR="002163E2" w:rsidRPr="00A7172A" w:rsidRDefault="002163E2" w:rsidP="00B85934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Rector</w:t>
      </w:r>
    </w:p>
    <w:p w:rsidR="002163E2" w:rsidRPr="00A7172A" w:rsidRDefault="002163E2" w:rsidP="00B85934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2163E2" w:rsidRPr="00A7172A" w:rsidRDefault="006D651A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Leonardo Lomelí Vanegas</w:t>
      </w:r>
      <w:r w:rsidR="002163E2" w:rsidRPr="00A7172A">
        <w:rPr>
          <w:rFonts w:ascii="Garamond" w:hAnsi="Garamond"/>
          <w:color w:val="1F1D5A"/>
        </w:rPr>
        <w:t xml:space="preserve"> </w:t>
      </w:r>
    </w:p>
    <w:p w:rsidR="002163E2" w:rsidRPr="00A7172A" w:rsidRDefault="002163E2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Secretario General</w:t>
      </w:r>
    </w:p>
    <w:p w:rsidR="002163E2" w:rsidRPr="00A7172A" w:rsidRDefault="002163E2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</w:p>
    <w:p w:rsidR="002163E2" w:rsidRPr="00902889" w:rsidRDefault="009C07B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s-MX"/>
        </w:rPr>
        <w:pict>
          <v:shape id="_x0000_s1031" type="#_x0000_t32" style="position:absolute;left:0;text-align:left;margin-left:165pt;margin-top:9.55pt;width:168.2pt;height:0;z-index:251661312" o:connectortype="straight" strokecolor="#1f1d5a" strokeweight="3pt"/>
        </w:pict>
      </w:r>
    </w:p>
    <w:p w:rsidR="002163E2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Facultad de Derecho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163F6E" w:rsidRPr="00A7172A" w:rsidRDefault="00472AEB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Raúl Juan Contreras Bustamante</w:t>
      </w:r>
      <w:bookmarkStart w:id="0" w:name="_GoBack"/>
      <w:bookmarkEnd w:id="0"/>
    </w:p>
    <w:p w:rsidR="00163F6E" w:rsidRDefault="00472AEB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Director</w:t>
      </w:r>
    </w:p>
    <w:p w:rsidR="00B85934" w:rsidRPr="00A7172A" w:rsidRDefault="00B85934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163F6E" w:rsidRPr="00A7172A" w:rsidRDefault="00472AEB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Víctor Manuel Garay Garzón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Secretario General</w:t>
      </w:r>
    </w:p>
    <w:p w:rsidR="00163F6E" w:rsidRPr="00677BCD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  <w:sz w:val="20"/>
          <w:szCs w:val="20"/>
        </w:rPr>
      </w:pPr>
    </w:p>
    <w:p w:rsidR="00163F6E" w:rsidRPr="00902889" w:rsidRDefault="009C07B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s-MX"/>
        </w:rPr>
        <w:pict>
          <v:shape id="_x0000_s1029" type="#_x0000_t32" style="position:absolute;left:0;text-align:left;margin-left:170.5pt;margin-top:9.8pt;width:168.2pt;height:0;z-index:251659264" o:connectortype="straight" strokecolor="#1f1d5a" strokeweight="3pt"/>
        </w:pict>
      </w:r>
      <w:r w:rsidR="00163F6E" w:rsidRPr="00902889">
        <w:rPr>
          <w:rFonts w:ascii="Garamond" w:hAnsi="Garamond"/>
          <w:sz w:val="20"/>
          <w:szCs w:val="20"/>
        </w:rPr>
        <w:t xml:space="preserve"> 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 xml:space="preserve">Consejo General  Editorial de la </w:t>
      </w:r>
    </w:p>
    <w:p w:rsidR="00163F6E" w:rsidRPr="00A7172A" w:rsidRDefault="00163F6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Facultad de Derecho</w:t>
      </w: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902889" w:rsidRPr="00A7172A" w:rsidRDefault="00472AEB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>
        <w:rPr>
          <w:rFonts w:ascii="Garamond" w:hAnsi="Garamond"/>
          <w:color w:val="1F1D5A"/>
        </w:rPr>
        <w:t>Dr. Raúl Contreras Bustamante</w:t>
      </w:r>
    </w:p>
    <w:p w:rsidR="00902889" w:rsidRPr="009C07BE" w:rsidRDefault="00BE3BDC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  <w:r w:rsidRPr="009C07BE">
        <w:rPr>
          <w:rFonts w:ascii="Garamond" w:hAnsi="Garamond"/>
        </w:rPr>
        <w:t xml:space="preserve">Dr. José Luis López </w:t>
      </w:r>
      <w:r w:rsidR="009C07BE" w:rsidRPr="009C07BE">
        <w:rPr>
          <w:rFonts w:ascii="Garamond" w:hAnsi="Garamond"/>
        </w:rPr>
        <w:t>Chavarría</w:t>
      </w:r>
    </w:p>
    <w:p w:rsidR="00BE3BDC" w:rsidRPr="009C07BE" w:rsidRDefault="00BE3BDC" w:rsidP="00BE3BDC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  <w:r w:rsidRPr="009C07BE">
        <w:rPr>
          <w:rFonts w:ascii="Garamond" w:hAnsi="Garamond"/>
        </w:rPr>
        <w:t>Dr. Eduardo Luis Feher Trenschiner</w:t>
      </w:r>
    </w:p>
    <w:p w:rsidR="00902889" w:rsidRPr="009C07BE" w:rsidRDefault="00330C0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  <w:r w:rsidRPr="009C07BE">
        <w:rPr>
          <w:rFonts w:ascii="Garamond" w:hAnsi="Garamond"/>
        </w:rPr>
        <w:t>Dr. Rosalío</w:t>
      </w:r>
      <w:r w:rsidR="00902889" w:rsidRPr="009C07BE">
        <w:rPr>
          <w:rFonts w:ascii="Garamond" w:hAnsi="Garamond"/>
        </w:rPr>
        <w:t xml:space="preserve"> López D</w:t>
      </w:r>
      <w:r w:rsidR="00490736" w:rsidRPr="009C07BE">
        <w:rPr>
          <w:rFonts w:ascii="Garamond" w:hAnsi="Garamond"/>
        </w:rPr>
        <w:t>urá</w:t>
      </w:r>
      <w:r w:rsidR="00902889" w:rsidRPr="009C07BE">
        <w:rPr>
          <w:rFonts w:ascii="Garamond" w:hAnsi="Garamond"/>
        </w:rPr>
        <w:t>n</w:t>
      </w:r>
    </w:p>
    <w:p w:rsidR="00902889" w:rsidRPr="009C07BE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  <w:r w:rsidRPr="009C07BE">
        <w:rPr>
          <w:rFonts w:ascii="Garamond" w:hAnsi="Garamond"/>
        </w:rPr>
        <w:t>Editor</w:t>
      </w:r>
    </w:p>
    <w:p w:rsidR="00902889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A7172A" w:rsidRDefault="009C07BE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s-MX"/>
        </w:rPr>
        <w:pict>
          <v:shape id="_x0000_s1030" type="#_x0000_t32" style="position:absolute;left:0;text-align:left;margin-left:165pt;margin-top:6.4pt;width:168.2pt;height:0;z-index:251660288" o:connectortype="straight" strokecolor="#1f1d5a" strokeweight="3pt"/>
        </w:pict>
      </w:r>
    </w:p>
    <w:p w:rsidR="00902889" w:rsidRPr="00A7172A" w:rsidRDefault="000751E8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  <w:r w:rsidRPr="00A7172A">
        <w:rPr>
          <w:rFonts w:ascii="Garamond" w:hAnsi="Garamond"/>
          <w:color w:val="1F1D5A"/>
        </w:rPr>
        <w:t>División de Educación a Distancia</w:t>
      </w:r>
    </w:p>
    <w:p w:rsidR="000751E8" w:rsidRPr="00A7172A" w:rsidRDefault="000751E8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  <w:color w:val="1F1D5A"/>
        </w:rPr>
      </w:pP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Mtr</w:t>
      </w:r>
      <w:r w:rsidR="00674A9E">
        <w:rPr>
          <w:rFonts w:cs="Garamond"/>
          <w:color w:val="1F1D5A"/>
          <w:sz w:val="22"/>
          <w:szCs w:val="22"/>
          <w:lang w:val="es-MX"/>
        </w:rPr>
        <w:t>o</w:t>
      </w:r>
      <w:r w:rsidRPr="00A7172A">
        <w:rPr>
          <w:rFonts w:cs="Garamond"/>
          <w:color w:val="1F1D5A"/>
          <w:sz w:val="22"/>
          <w:szCs w:val="22"/>
          <w:lang w:val="es-MX"/>
        </w:rPr>
        <w:t xml:space="preserve">. </w:t>
      </w:r>
      <w:r w:rsidR="00674A9E">
        <w:rPr>
          <w:rFonts w:cs="Garamond"/>
          <w:color w:val="1F1D5A"/>
          <w:sz w:val="22"/>
          <w:szCs w:val="22"/>
          <w:lang w:val="es-MX"/>
        </w:rPr>
        <w:t>Ricardo Rojas Arévalo</w:t>
      </w:r>
    </w:p>
    <w:p w:rsidR="000751E8" w:rsidRPr="00A7172A" w:rsidRDefault="00674A9E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>
        <w:rPr>
          <w:rFonts w:cs="Garamond"/>
          <w:color w:val="1F1D5A"/>
          <w:sz w:val="22"/>
          <w:szCs w:val="22"/>
          <w:lang w:val="es-MX"/>
        </w:rPr>
        <w:t>Jefe</w:t>
      </w:r>
      <w:r w:rsidR="000751E8" w:rsidRPr="00A7172A">
        <w:rPr>
          <w:rFonts w:cs="Garamond"/>
          <w:color w:val="1F1D5A"/>
          <w:sz w:val="22"/>
          <w:szCs w:val="22"/>
          <w:lang w:val="es-MX"/>
        </w:rPr>
        <w:t xml:space="preserve"> de la División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Lic. César Gabriel Alanís Merchand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 xml:space="preserve">Responsable de Producción </w:t>
      </w:r>
    </w:p>
    <w:p w:rsidR="000751E8" w:rsidRDefault="00695D9F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proofErr w:type="gramStart"/>
      <w:r>
        <w:rPr>
          <w:rFonts w:cs="Garamond"/>
          <w:color w:val="1F1D5A"/>
          <w:sz w:val="22"/>
          <w:szCs w:val="22"/>
          <w:lang w:val="es-MX"/>
        </w:rPr>
        <w:t>y</w:t>
      </w:r>
      <w:proofErr w:type="gramEnd"/>
      <w:r w:rsidR="000751E8" w:rsidRPr="00A7172A">
        <w:rPr>
          <w:rFonts w:cs="Garamond"/>
          <w:color w:val="1F1D5A"/>
          <w:sz w:val="22"/>
          <w:szCs w:val="22"/>
          <w:lang w:val="es-MX"/>
        </w:rPr>
        <w:t xml:space="preserve"> Difusión Educativa Multimedia</w:t>
      </w:r>
    </w:p>
    <w:p w:rsidR="009C07BE" w:rsidRPr="00A7172A" w:rsidRDefault="009C07BE" w:rsidP="009C07BE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>Lic. José Miguel Ruiz D Aquino</w:t>
      </w:r>
    </w:p>
    <w:p w:rsidR="009C07BE" w:rsidRPr="009C07BE" w:rsidRDefault="009C07BE" w:rsidP="009C07BE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 xml:space="preserve">Responsable Académico </w:t>
      </w:r>
    </w:p>
    <w:p w:rsidR="000751E8" w:rsidRPr="00A7172A" w:rsidRDefault="005114D7" w:rsidP="000751E8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>
        <w:rPr>
          <w:rFonts w:cs="Garamond"/>
          <w:bCs/>
          <w:color w:val="1F1D5A"/>
          <w:sz w:val="22"/>
          <w:szCs w:val="22"/>
          <w:lang w:val="es-MX"/>
        </w:rPr>
        <w:t>Mtra. Solange Márquez Espinoza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 xml:space="preserve">Responsable de Profesionalización y </w:t>
      </w:r>
    </w:p>
    <w:p w:rsidR="009C07BE" w:rsidRDefault="000751E8" w:rsidP="009C07BE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>Vinculación a Distancia</w:t>
      </w:r>
      <w:r w:rsidR="009C07BE">
        <w:rPr>
          <w:rFonts w:cs="Garamond"/>
          <w:bCs/>
          <w:color w:val="1F1D5A"/>
          <w:sz w:val="22"/>
          <w:szCs w:val="22"/>
          <w:lang w:val="es-MX"/>
        </w:rPr>
        <w:t xml:space="preserve"> </w:t>
      </w:r>
      <w:r w:rsidR="006D651A">
        <w:rPr>
          <w:rFonts w:cs="Garamond"/>
          <w:bCs/>
          <w:color w:val="1F1D5A"/>
          <w:sz w:val="22"/>
          <w:szCs w:val="22"/>
          <w:lang w:val="es-MX"/>
        </w:rPr>
        <w:t>d</w:t>
      </w:r>
      <w:r w:rsidRPr="00A7172A">
        <w:rPr>
          <w:rFonts w:cs="Garamond"/>
          <w:bCs/>
          <w:color w:val="1F1D5A"/>
          <w:sz w:val="22"/>
          <w:szCs w:val="22"/>
          <w:lang w:val="es-MX"/>
        </w:rPr>
        <w:t xml:space="preserve">e </w:t>
      </w:r>
    </w:p>
    <w:p w:rsidR="000751E8" w:rsidRPr="009C07BE" w:rsidRDefault="000751E8" w:rsidP="009C07BE">
      <w:pPr>
        <w:pStyle w:val="AmicusPresentacin"/>
        <w:spacing w:line="240" w:lineRule="auto"/>
        <w:jc w:val="center"/>
        <w:rPr>
          <w:rFonts w:cs="Garamond"/>
          <w:bCs/>
          <w:color w:val="1F1D5A"/>
          <w:sz w:val="22"/>
          <w:szCs w:val="22"/>
          <w:lang w:val="es-MX"/>
        </w:rPr>
      </w:pPr>
      <w:r w:rsidRPr="00A7172A">
        <w:rPr>
          <w:rFonts w:cs="Garamond"/>
          <w:bCs/>
          <w:color w:val="1F1D5A"/>
          <w:sz w:val="22"/>
          <w:szCs w:val="22"/>
          <w:lang w:val="es-MX"/>
        </w:rPr>
        <w:t>Educación a Distancia</w:t>
      </w:r>
    </w:p>
    <w:p w:rsidR="000751E8" w:rsidRPr="00A7172A" w:rsidRDefault="000751E8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Mtro. Romeo Déctor García</w:t>
      </w:r>
    </w:p>
    <w:p w:rsidR="00677BCD" w:rsidRPr="00A7172A" w:rsidRDefault="00677BCD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  <w:r w:rsidRPr="00A7172A">
        <w:rPr>
          <w:rFonts w:cs="Garamond"/>
          <w:color w:val="1F1D5A"/>
          <w:sz w:val="22"/>
          <w:szCs w:val="22"/>
          <w:lang w:val="es-MX"/>
        </w:rPr>
        <w:t>Administrador Editorial</w:t>
      </w:r>
    </w:p>
    <w:p w:rsidR="00677BCD" w:rsidRPr="00A7172A" w:rsidRDefault="00677BCD" w:rsidP="000751E8">
      <w:pPr>
        <w:pStyle w:val="AmicusPresentacin"/>
        <w:spacing w:line="240" w:lineRule="auto"/>
        <w:jc w:val="center"/>
        <w:rPr>
          <w:rFonts w:cs="Garamond"/>
          <w:color w:val="1F1D5A"/>
          <w:sz w:val="22"/>
          <w:szCs w:val="22"/>
          <w:lang w:val="es-MX"/>
        </w:rPr>
      </w:pP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</w:p>
    <w:p w:rsidR="00902889" w:rsidRPr="00A7172A" w:rsidRDefault="00902889" w:rsidP="00902889">
      <w:pPr>
        <w:tabs>
          <w:tab w:val="center" w:pos="4986"/>
          <w:tab w:val="left" w:pos="7539"/>
        </w:tabs>
        <w:spacing w:after="0" w:line="240" w:lineRule="auto"/>
        <w:jc w:val="center"/>
        <w:rPr>
          <w:rFonts w:ascii="Garamond" w:hAnsi="Garamond"/>
        </w:rPr>
      </w:pPr>
    </w:p>
    <w:p w:rsidR="00902889" w:rsidRPr="00A7172A" w:rsidRDefault="00902889" w:rsidP="002163E2">
      <w:pPr>
        <w:tabs>
          <w:tab w:val="center" w:pos="4986"/>
          <w:tab w:val="left" w:pos="7539"/>
        </w:tabs>
        <w:spacing w:after="0"/>
        <w:jc w:val="center"/>
        <w:rPr>
          <w:rFonts w:ascii="Garamond" w:hAnsi="Garamond"/>
        </w:rPr>
      </w:pPr>
    </w:p>
    <w:sectPr w:rsidR="00902889" w:rsidRPr="00A7172A" w:rsidSect="00163F6E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63E2"/>
    <w:rsid w:val="000751E8"/>
    <w:rsid w:val="000D6BC7"/>
    <w:rsid w:val="00163F6E"/>
    <w:rsid w:val="001E1B13"/>
    <w:rsid w:val="002163E2"/>
    <w:rsid w:val="002848B0"/>
    <w:rsid w:val="002C2764"/>
    <w:rsid w:val="00330C09"/>
    <w:rsid w:val="00472AEB"/>
    <w:rsid w:val="00490736"/>
    <w:rsid w:val="005114D7"/>
    <w:rsid w:val="00546A91"/>
    <w:rsid w:val="005C178C"/>
    <w:rsid w:val="00674A9E"/>
    <w:rsid w:val="00677BCD"/>
    <w:rsid w:val="00695D9F"/>
    <w:rsid w:val="006D07B0"/>
    <w:rsid w:val="006D651A"/>
    <w:rsid w:val="006F5EB1"/>
    <w:rsid w:val="007B1DF0"/>
    <w:rsid w:val="00902889"/>
    <w:rsid w:val="009540F2"/>
    <w:rsid w:val="009C07BE"/>
    <w:rsid w:val="00A7172A"/>
    <w:rsid w:val="00A74D29"/>
    <w:rsid w:val="00AB47FB"/>
    <w:rsid w:val="00B85934"/>
    <w:rsid w:val="00BB6BA0"/>
    <w:rsid w:val="00BE3BDC"/>
    <w:rsid w:val="00F6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3E2"/>
    <w:rPr>
      <w:rFonts w:ascii="Tahoma" w:hAnsi="Tahoma" w:cs="Tahoma"/>
      <w:sz w:val="16"/>
      <w:szCs w:val="16"/>
    </w:rPr>
  </w:style>
  <w:style w:type="paragraph" w:customStyle="1" w:styleId="AmicusPresentacin">
    <w:name w:val="Amicus Presentación"/>
    <w:basedOn w:val="Normal"/>
    <w:uiPriority w:val="99"/>
    <w:rsid w:val="000751E8"/>
    <w:pPr>
      <w:autoSpaceDE w:val="0"/>
      <w:autoSpaceDN w:val="0"/>
      <w:adjustRightInd w:val="0"/>
      <w:spacing w:after="0"/>
      <w:jc w:val="both"/>
      <w:textAlignment w:val="center"/>
    </w:pPr>
    <w:rPr>
      <w:rFonts w:ascii="Garamond" w:eastAsiaTheme="minorEastAsia" w:hAnsi="Garamond" w:cs="Minion Pro"/>
      <w:color w:val="000000"/>
      <w:sz w:val="24"/>
      <w:szCs w:val="24"/>
      <w:lang w:val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30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0C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0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0C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Derecho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Alanis</cp:lastModifiedBy>
  <cp:revision>16</cp:revision>
  <dcterms:created xsi:type="dcterms:W3CDTF">2015-12-04T17:53:00Z</dcterms:created>
  <dcterms:modified xsi:type="dcterms:W3CDTF">2016-05-06T00:37:00Z</dcterms:modified>
</cp:coreProperties>
</file>